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DF" w:rsidRDefault="002C1ADF" w:rsidP="002C1AD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uwag – uzgodnienia międzyresortowe</w:t>
      </w:r>
    </w:p>
    <w:p w:rsidR="002C1ADF" w:rsidRDefault="002C1ADF" w:rsidP="002C1ADF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2693"/>
        <w:gridCol w:w="3291"/>
      </w:tblGrid>
      <w:tr w:rsidR="002C1ADF" w:rsidTr="00AD1B8F">
        <w:tc>
          <w:tcPr>
            <w:tcW w:w="534" w:type="dxa"/>
            <w:vAlign w:val="center"/>
          </w:tcPr>
          <w:p w:rsidR="002C1ADF" w:rsidRPr="0003344A" w:rsidRDefault="002C1ADF" w:rsidP="00AD1B8F">
            <w:pPr>
              <w:spacing w:before="120" w:after="120" w:line="240" w:lineRule="exact"/>
              <w:rPr>
                <w:rFonts w:ascii="Arial" w:hAnsi="Arial" w:cs="Arial"/>
                <w:b/>
                <w:sz w:val="20"/>
              </w:rPr>
            </w:pPr>
            <w:r w:rsidRPr="0003344A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842" w:type="dxa"/>
            <w:vAlign w:val="center"/>
          </w:tcPr>
          <w:p w:rsidR="002C1ADF" w:rsidRPr="0003344A" w:rsidRDefault="002C1ADF" w:rsidP="00AD1B8F">
            <w:pPr>
              <w:spacing w:before="120" w:after="120" w:line="240" w:lineRule="exact"/>
              <w:rPr>
                <w:rFonts w:ascii="Arial" w:hAnsi="Arial" w:cs="Arial"/>
                <w:b/>
                <w:sz w:val="20"/>
              </w:rPr>
            </w:pPr>
            <w:r w:rsidRPr="0003344A">
              <w:rPr>
                <w:rFonts w:ascii="Arial" w:hAnsi="Arial" w:cs="Arial"/>
                <w:b/>
                <w:sz w:val="20"/>
              </w:rPr>
              <w:t>Zgłaszający</w:t>
            </w:r>
          </w:p>
        </w:tc>
        <w:tc>
          <w:tcPr>
            <w:tcW w:w="1418" w:type="dxa"/>
            <w:vAlign w:val="center"/>
          </w:tcPr>
          <w:p w:rsidR="002C1ADF" w:rsidRPr="0003344A" w:rsidRDefault="002C1ADF" w:rsidP="00AD1B8F">
            <w:pPr>
              <w:spacing w:before="120" w:after="120" w:line="240" w:lineRule="exact"/>
              <w:rPr>
                <w:rFonts w:ascii="Arial" w:hAnsi="Arial" w:cs="Arial"/>
                <w:b/>
                <w:sz w:val="20"/>
              </w:rPr>
            </w:pPr>
            <w:r w:rsidRPr="0003344A">
              <w:rPr>
                <w:rFonts w:ascii="Arial" w:hAnsi="Arial" w:cs="Arial"/>
                <w:b/>
                <w:sz w:val="20"/>
              </w:rPr>
              <w:t>Dotyczy</w:t>
            </w:r>
            <w:r>
              <w:rPr>
                <w:rFonts w:ascii="Arial" w:hAnsi="Arial" w:cs="Arial"/>
                <w:b/>
                <w:sz w:val="20"/>
              </w:rPr>
              <w:t xml:space="preserve"> (art.)</w:t>
            </w:r>
          </w:p>
        </w:tc>
        <w:tc>
          <w:tcPr>
            <w:tcW w:w="2693" w:type="dxa"/>
            <w:vAlign w:val="center"/>
          </w:tcPr>
          <w:p w:rsidR="002C1ADF" w:rsidRPr="0003344A" w:rsidRDefault="002C1ADF" w:rsidP="00AD1B8F">
            <w:pPr>
              <w:spacing w:before="120" w:after="120" w:line="240" w:lineRule="exact"/>
              <w:rPr>
                <w:rFonts w:ascii="Arial" w:hAnsi="Arial" w:cs="Arial"/>
                <w:b/>
                <w:sz w:val="20"/>
              </w:rPr>
            </w:pPr>
            <w:r w:rsidRPr="0003344A">
              <w:rPr>
                <w:rFonts w:ascii="Arial" w:hAnsi="Arial" w:cs="Arial"/>
                <w:b/>
                <w:sz w:val="20"/>
              </w:rPr>
              <w:t>Propozycja zapisu</w:t>
            </w:r>
          </w:p>
        </w:tc>
        <w:tc>
          <w:tcPr>
            <w:tcW w:w="3291" w:type="dxa"/>
            <w:vAlign w:val="center"/>
          </w:tcPr>
          <w:p w:rsidR="002C1ADF" w:rsidRPr="0003344A" w:rsidRDefault="002C1ADF" w:rsidP="00AD1B8F">
            <w:pPr>
              <w:spacing w:before="120" w:after="120" w:line="240" w:lineRule="exact"/>
              <w:rPr>
                <w:rFonts w:ascii="Arial" w:hAnsi="Arial" w:cs="Arial"/>
                <w:b/>
                <w:sz w:val="20"/>
              </w:rPr>
            </w:pPr>
            <w:r w:rsidRPr="0003344A">
              <w:rPr>
                <w:rFonts w:ascii="Arial" w:hAnsi="Arial" w:cs="Arial"/>
                <w:b/>
                <w:sz w:val="20"/>
              </w:rPr>
              <w:t>Uzasadnienie uwagi</w:t>
            </w:r>
          </w:p>
        </w:tc>
      </w:tr>
      <w:tr w:rsidR="002C1ADF" w:rsidTr="00AD1B8F">
        <w:tc>
          <w:tcPr>
            <w:tcW w:w="534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42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1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1ADF" w:rsidTr="00AD1B8F">
        <w:tc>
          <w:tcPr>
            <w:tcW w:w="534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42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1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1ADF" w:rsidTr="00AD1B8F">
        <w:tc>
          <w:tcPr>
            <w:tcW w:w="534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842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1" w:type="dxa"/>
          </w:tcPr>
          <w:p w:rsidR="002C1ADF" w:rsidRDefault="002C1ADF" w:rsidP="00AD1B8F">
            <w:pPr>
              <w:spacing w:after="240"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C1ADF" w:rsidRPr="00A540F1" w:rsidRDefault="002C1ADF" w:rsidP="002C1ADF">
      <w:pPr>
        <w:spacing w:after="240" w:line="240" w:lineRule="exact"/>
        <w:jc w:val="both"/>
        <w:rPr>
          <w:rFonts w:ascii="Arial" w:hAnsi="Arial" w:cs="Arial"/>
          <w:sz w:val="20"/>
        </w:rPr>
      </w:pPr>
    </w:p>
    <w:p w:rsidR="002C1ADF" w:rsidRDefault="002C1ADF" w:rsidP="002C1ADF"/>
    <w:p w:rsidR="002C1ADF" w:rsidRPr="00476037" w:rsidRDefault="002C1ADF" w:rsidP="002C1ADF">
      <w:pPr>
        <w:spacing w:after="240" w:line="240" w:lineRule="exact"/>
        <w:jc w:val="both"/>
        <w:rPr>
          <w:rFonts w:ascii="Arial" w:hAnsi="Arial" w:cs="Arial"/>
          <w:sz w:val="20"/>
        </w:rPr>
      </w:pPr>
    </w:p>
    <w:p w:rsidR="006C382C" w:rsidRDefault="006C382C">
      <w:bookmarkStart w:id="0" w:name="_GoBack"/>
      <w:bookmarkEnd w:id="0"/>
    </w:p>
    <w:sectPr w:rsidR="006C382C" w:rsidSect="002C1ADF">
      <w:pgSz w:w="11906" w:h="16838"/>
      <w:pgMar w:top="1134" w:right="1134" w:bottom="1134" w:left="1134" w:header="709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DF"/>
    <w:rsid w:val="002C1ADF"/>
    <w:rsid w:val="006C382C"/>
    <w:rsid w:val="00752654"/>
    <w:rsid w:val="007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1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1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Godzimirska Małgorzata</dc:creator>
  <cp:lastModifiedBy>Godzimirska Małgorzata</cp:lastModifiedBy>
  <cp:revision>1</cp:revision>
  <dcterms:created xsi:type="dcterms:W3CDTF">2016-09-30T14:36:00Z</dcterms:created>
  <dcterms:modified xsi:type="dcterms:W3CDTF">2016-09-30T14:37:00Z</dcterms:modified>
</cp:coreProperties>
</file>